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BB" w:rsidRDefault="00846BBB"/>
    <w:p w:rsidR="00846BBB" w:rsidRDefault="00846BBB">
      <w:r>
        <w:br w:type="page"/>
      </w:r>
    </w:p>
    <w:tbl>
      <w:tblPr>
        <w:tblStyle w:val="TableGrid"/>
        <w:tblpPr w:leftFromText="180" w:rightFromText="180" w:vertAnchor="text" w:horzAnchor="margin" w:tblpY="2484"/>
        <w:tblW w:w="0" w:type="auto"/>
        <w:tblLook w:val="04A0" w:firstRow="1" w:lastRow="0" w:firstColumn="1" w:lastColumn="0" w:noHBand="0" w:noVBand="1"/>
      </w:tblPr>
      <w:tblGrid>
        <w:gridCol w:w="3707"/>
        <w:gridCol w:w="4086"/>
        <w:gridCol w:w="3816"/>
        <w:gridCol w:w="3779"/>
      </w:tblGrid>
      <w:tr w:rsidR="00DA3B6A" w:rsidTr="0095434C">
        <w:trPr>
          <w:trHeight w:val="3629"/>
        </w:trPr>
        <w:tc>
          <w:tcPr>
            <w:tcW w:w="3707" w:type="dxa"/>
            <w:shd w:val="clear" w:color="auto" w:fill="92D050"/>
          </w:tcPr>
          <w:p w:rsidR="00846BBB" w:rsidRDefault="00846BBB" w:rsidP="00C900D3">
            <w:pPr>
              <w:rPr>
                <w:rFonts w:ascii="Comic Sans MS" w:hAnsi="Comic Sans MS"/>
              </w:rPr>
            </w:pPr>
            <w:r w:rsidRPr="007518A5">
              <w:rPr>
                <w:rFonts w:ascii="Kristen ITC" w:hAnsi="Kristen ITC"/>
                <w:b/>
                <w:color w:val="7030A0"/>
                <w:sz w:val="32"/>
                <w:shd w:val="clear" w:color="auto" w:fill="92D050"/>
              </w:rPr>
              <w:lastRenderedPageBreak/>
              <w:t>Read</w:t>
            </w:r>
            <w:r w:rsidRPr="007518A5">
              <w:rPr>
                <w:rFonts w:ascii="Kristen ITC" w:hAnsi="Kristen ITC"/>
                <w:b/>
                <w:color w:val="7030A0"/>
                <w:sz w:val="28"/>
              </w:rPr>
              <w:t xml:space="preserve"> </w:t>
            </w:r>
            <w:r w:rsidR="008E694C">
              <w:rPr>
                <w:rFonts w:ascii="Comic Sans MS" w:hAnsi="Comic Sans MS"/>
              </w:rPr>
              <w:t>every day.</w:t>
            </w:r>
            <w:r w:rsidRPr="00A82625">
              <w:rPr>
                <w:rFonts w:ascii="Comic Sans MS" w:hAnsi="Comic Sans MS"/>
              </w:rPr>
              <w:t xml:space="preserve"> Try to read a variety of book genres </w:t>
            </w:r>
            <w:proofErr w:type="spellStart"/>
            <w:r w:rsidRPr="00A82625">
              <w:rPr>
                <w:rFonts w:ascii="Comic Sans MS" w:hAnsi="Comic Sans MS"/>
              </w:rPr>
              <w:t>eg</w:t>
            </w:r>
            <w:proofErr w:type="spellEnd"/>
            <w:r w:rsidRPr="00A82625">
              <w:rPr>
                <w:rFonts w:ascii="Comic Sans MS" w:hAnsi="Comic Sans MS"/>
              </w:rPr>
              <w:t xml:space="preserve">. </w:t>
            </w:r>
            <w:proofErr w:type="gramStart"/>
            <w:r w:rsidRPr="00A82625">
              <w:rPr>
                <w:rFonts w:ascii="Comic Sans MS" w:hAnsi="Comic Sans MS"/>
              </w:rPr>
              <w:t>science</w:t>
            </w:r>
            <w:proofErr w:type="gramEnd"/>
            <w:r w:rsidRPr="00A82625">
              <w:rPr>
                <w:rFonts w:ascii="Comic Sans MS" w:hAnsi="Comic Sans MS"/>
              </w:rPr>
              <w:t xml:space="preserve"> fiction, adventure stories, </w:t>
            </w:r>
            <w:r>
              <w:rPr>
                <w:rFonts w:ascii="Comic Sans MS" w:hAnsi="Comic Sans MS"/>
              </w:rPr>
              <w:t xml:space="preserve">legends, </w:t>
            </w:r>
            <w:r w:rsidRPr="00A82625">
              <w:rPr>
                <w:rFonts w:ascii="Comic Sans MS" w:hAnsi="Comic Sans MS"/>
              </w:rPr>
              <w:t xml:space="preserve">biographies, </w:t>
            </w:r>
            <w:r>
              <w:rPr>
                <w:rFonts w:ascii="Comic Sans MS" w:hAnsi="Comic Sans MS"/>
              </w:rPr>
              <w:t>poetry</w:t>
            </w:r>
            <w:r w:rsidR="001B283C">
              <w:rPr>
                <w:rFonts w:ascii="Comic Sans MS" w:hAnsi="Comic Sans MS"/>
              </w:rPr>
              <w:t xml:space="preserve"> and </w:t>
            </w:r>
            <w:r w:rsidRPr="00A82625">
              <w:rPr>
                <w:rFonts w:ascii="Comic Sans MS" w:hAnsi="Comic Sans MS"/>
              </w:rPr>
              <w:t>information texts.</w:t>
            </w:r>
            <w:r w:rsidR="001B283C">
              <w:rPr>
                <w:rFonts w:ascii="Comic Sans MS" w:hAnsi="Comic Sans MS"/>
              </w:rPr>
              <w:t xml:space="preserve"> </w:t>
            </w:r>
          </w:p>
          <w:p w:rsidR="00846BBB" w:rsidRDefault="001B283C" w:rsidP="00C900D3">
            <w:pPr>
              <w:rPr>
                <w:rFonts w:ascii="Comic Sans MS" w:hAnsi="Comic Sans MS"/>
              </w:rPr>
            </w:pPr>
            <w:r w:rsidRPr="007518A5">
              <w:rPr>
                <w:rFonts w:ascii="Kristen ITC" w:hAnsi="Kristen ITC"/>
                <w:b/>
                <w:noProof/>
                <w:color w:val="7030A0"/>
                <w:sz w:val="32"/>
                <w:shd w:val="clear" w:color="auto" w:fill="92D050"/>
                <w:lang w:eastAsia="en-GB"/>
              </w:rPr>
              <w:drawing>
                <wp:anchor distT="0" distB="0" distL="114300" distR="114300" simplePos="0" relativeHeight="251680768" behindDoc="1" locked="0" layoutInCell="1" allowOverlap="1" wp14:anchorId="0C60316F" wp14:editId="61552053">
                  <wp:simplePos x="0" y="0"/>
                  <wp:positionH relativeFrom="column">
                    <wp:posOffset>486410</wp:posOffset>
                  </wp:positionH>
                  <wp:positionV relativeFrom="paragraph">
                    <wp:posOffset>95250</wp:posOffset>
                  </wp:positionV>
                  <wp:extent cx="1475740" cy="610870"/>
                  <wp:effectExtent l="0" t="0" r="0" b="0"/>
                  <wp:wrapTight wrapText="bothSides">
                    <wp:wrapPolygon edited="0">
                      <wp:start x="0" y="0"/>
                      <wp:lineTo x="0" y="20881"/>
                      <wp:lineTo x="21191" y="20881"/>
                      <wp:lineTo x="21191" y="0"/>
                      <wp:lineTo x="0" y="0"/>
                    </wp:wrapPolygon>
                  </wp:wrapTight>
                  <wp:docPr id="14" name="Picture 14" descr="Image result for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boo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5740" cy="6108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6BBB" w:rsidRDefault="00846BBB" w:rsidP="00C900D3">
            <w:pPr>
              <w:rPr>
                <w:rFonts w:ascii="Comic Sans MS" w:hAnsi="Comic Sans MS"/>
              </w:rPr>
            </w:pPr>
          </w:p>
          <w:p w:rsidR="00846BBB" w:rsidRDefault="00846BBB" w:rsidP="00C900D3">
            <w:pPr>
              <w:rPr>
                <w:rFonts w:ascii="Comic Sans MS" w:hAnsi="Comic Sans MS"/>
              </w:rPr>
            </w:pPr>
          </w:p>
          <w:p w:rsidR="00846BBB" w:rsidRPr="0031712D" w:rsidRDefault="00846BBB" w:rsidP="00C900D3">
            <w:pPr>
              <w:rPr>
                <w:rFonts w:ascii="Comic Sans MS" w:hAnsi="Comic Sans MS"/>
              </w:rPr>
            </w:pPr>
          </w:p>
        </w:tc>
        <w:tc>
          <w:tcPr>
            <w:tcW w:w="4086" w:type="dxa"/>
          </w:tcPr>
          <w:p w:rsidR="00356683" w:rsidRDefault="00F01EB9" w:rsidP="00F01EB9">
            <w:pPr>
              <w:rPr>
                <w:rFonts w:ascii="Comic Sans MS" w:hAnsi="Comic Sans MS"/>
              </w:rPr>
            </w:pPr>
            <w:proofErr w:type="gramStart"/>
            <w:r>
              <w:rPr>
                <w:rFonts w:ascii="Comic Sans MS" w:hAnsi="Comic Sans MS"/>
                <w:b/>
                <w:color w:val="00B050"/>
                <w:sz w:val="28"/>
              </w:rPr>
              <w:t>Computing</w:t>
            </w:r>
            <w:r w:rsidR="00846BBB">
              <w:rPr>
                <w:rFonts w:ascii="Comic Sans MS" w:hAnsi="Comic Sans MS"/>
              </w:rPr>
              <w:t xml:space="preserve"> </w:t>
            </w:r>
            <w:r w:rsidR="004A506C">
              <w:rPr>
                <w:rFonts w:ascii="Comic Sans MS" w:hAnsi="Comic Sans MS"/>
              </w:rPr>
              <w:t xml:space="preserve"> </w:t>
            </w:r>
            <w:r>
              <w:rPr>
                <w:rFonts w:ascii="Comic Sans MS" w:hAnsi="Comic Sans MS"/>
              </w:rPr>
              <w:t>Design</w:t>
            </w:r>
            <w:proofErr w:type="gramEnd"/>
            <w:r>
              <w:rPr>
                <w:rFonts w:ascii="Comic Sans MS" w:hAnsi="Comic Sans MS"/>
              </w:rPr>
              <w:t xml:space="preserve"> an online safety poster that can be displayed in the classroom.</w:t>
            </w:r>
          </w:p>
          <w:p w:rsidR="00FB4FE9" w:rsidRDefault="00FB4FE9" w:rsidP="00F01EB9">
            <w:pPr>
              <w:rPr>
                <w:rFonts w:ascii="Comic Sans MS" w:hAnsi="Comic Sans MS"/>
              </w:rPr>
            </w:pPr>
            <w:bookmarkStart w:id="0" w:name="_GoBack"/>
            <w:bookmarkEnd w:id="0"/>
          </w:p>
          <w:p w:rsidR="00FB4FE9" w:rsidRPr="00A82625" w:rsidRDefault="00FB4FE9" w:rsidP="00FB4FE9">
            <w:pPr>
              <w:jc w:val="center"/>
              <w:rPr>
                <w:rFonts w:ascii="Comic Sans MS" w:hAnsi="Comic Sans MS"/>
              </w:rPr>
            </w:pPr>
            <w:r>
              <w:rPr>
                <w:rFonts w:ascii="Comic Sans MS" w:hAnsi="Comic Sans MS"/>
                <w:noProof/>
                <w:lang w:eastAsia="en-GB"/>
              </w:rPr>
              <w:drawing>
                <wp:inline distT="0" distB="0" distL="0" distR="0">
                  <wp:extent cx="1451140" cy="13938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nline safety.jfif"/>
                          <pic:cNvPicPr/>
                        </pic:nvPicPr>
                        <pic:blipFill>
                          <a:blip r:embed="rId6">
                            <a:extLst>
                              <a:ext uri="{28A0092B-C50C-407E-A947-70E740481C1C}">
                                <a14:useLocalDpi xmlns:a14="http://schemas.microsoft.com/office/drawing/2010/main" val="0"/>
                              </a:ext>
                            </a:extLst>
                          </a:blip>
                          <a:stretch>
                            <a:fillRect/>
                          </a:stretch>
                        </pic:blipFill>
                        <pic:spPr>
                          <a:xfrm>
                            <a:off x="0" y="0"/>
                            <a:ext cx="1463520" cy="1405716"/>
                          </a:xfrm>
                          <a:prstGeom prst="rect">
                            <a:avLst/>
                          </a:prstGeom>
                        </pic:spPr>
                      </pic:pic>
                    </a:graphicData>
                  </a:graphic>
                </wp:inline>
              </w:drawing>
            </w:r>
          </w:p>
        </w:tc>
        <w:tc>
          <w:tcPr>
            <w:tcW w:w="3816" w:type="dxa"/>
          </w:tcPr>
          <w:p w:rsidR="002B7BB3" w:rsidRDefault="00E644B8" w:rsidP="00E644B8">
            <w:pPr>
              <w:rPr>
                <w:rFonts w:ascii="Comic Sans MS" w:hAnsi="Comic Sans MS"/>
                <w:sz w:val="20"/>
                <w:szCs w:val="20"/>
              </w:rPr>
            </w:pPr>
            <w:r>
              <w:rPr>
                <w:rFonts w:ascii="Comic Sans MS" w:hAnsi="Comic Sans MS"/>
                <w:b/>
                <w:color w:val="4472C4" w:themeColor="accent5"/>
                <w:sz w:val="28"/>
              </w:rPr>
              <w:t>Science</w:t>
            </w:r>
            <w:r w:rsidR="00261A56">
              <w:t xml:space="preserve"> </w:t>
            </w:r>
            <w:r w:rsidR="003A7947" w:rsidRPr="003A7947">
              <w:rPr>
                <w:rFonts w:ascii="Comic Sans MS" w:hAnsi="Comic Sans MS"/>
                <w:sz w:val="20"/>
                <w:szCs w:val="20"/>
              </w:rPr>
              <w:t>The theme of World Space Week 2021 is 'Women in Space'</w:t>
            </w:r>
            <w:r w:rsidR="003A7947">
              <w:rPr>
                <w:rFonts w:ascii="Comic Sans MS" w:hAnsi="Comic Sans MS"/>
                <w:sz w:val="20"/>
                <w:szCs w:val="20"/>
              </w:rPr>
              <w:t xml:space="preserve">.  Create your own space themed fact file with fascinating facts about inspirational ‘Women in Space’.  What can you find out about </w:t>
            </w:r>
            <w:r w:rsidR="003A7947" w:rsidRPr="003A7947">
              <w:rPr>
                <w:rFonts w:ascii="Comic Sans MS" w:hAnsi="Comic Sans MS"/>
                <w:sz w:val="20"/>
                <w:szCs w:val="20"/>
              </w:rPr>
              <w:t>Katharine Coleman Goble Johnson</w:t>
            </w:r>
            <w:r w:rsidR="003A7947">
              <w:rPr>
                <w:rFonts w:ascii="Comic Sans MS" w:hAnsi="Comic Sans MS"/>
                <w:sz w:val="20"/>
                <w:szCs w:val="20"/>
              </w:rPr>
              <w:t>?</w:t>
            </w:r>
          </w:p>
          <w:p w:rsidR="006C6093" w:rsidRPr="00A82625" w:rsidRDefault="000C71B4" w:rsidP="000C71B4">
            <w:pPr>
              <w:jc w:val="center"/>
              <w:rPr>
                <w:rFonts w:ascii="Comic Sans MS" w:hAnsi="Comic Sans MS"/>
              </w:rPr>
            </w:pPr>
            <w:r>
              <w:rPr>
                <w:rFonts w:ascii="Comic Sans MS" w:hAnsi="Comic Sans MS"/>
                <w:noProof/>
                <w:lang w:eastAsia="en-GB"/>
              </w:rPr>
              <w:drawing>
                <wp:inline distT="0" distB="0" distL="0" distR="0">
                  <wp:extent cx="1117333" cy="945515"/>
                  <wp:effectExtent l="0" t="0" r="6985"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men in space.jfif"/>
                          <pic:cNvPicPr/>
                        </pic:nvPicPr>
                        <pic:blipFill>
                          <a:blip r:embed="rId7">
                            <a:extLst>
                              <a:ext uri="{28A0092B-C50C-407E-A947-70E740481C1C}">
                                <a14:useLocalDpi xmlns:a14="http://schemas.microsoft.com/office/drawing/2010/main" val="0"/>
                              </a:ext>
                            </a:extLst>
                          </a:blip>
                          <a:stretch>
                            <a:fillRect/>
                          </a:stretch>
                        </pic:blipFill>
                        <pic:spPr>
                          <a:xfrm>
                            <a:off x="0" y="0"/>
                            <a:ext cx="1132683" cy="958505"/>
                          </a:xfrm>
                          <a:prstGeom prst="rect">
                            <a:avLst/>
                          </a:prstGeom>
                        </pic:spPr>
                      </pic:pic>
                    </a:graphicData>
                  </a:graphic>
                </wp:inline>
              </w:drawing>
            </w:r>
          </w:p>
        </w:tc>
        <w:tc>
          <w:tcPr>
            <w:tcW w:w="3779" w:type="dxa"/>
          </w:tcPr>
          <w:p w:rsidR="00AD6A15" w:rsidRDefault="00E644B8" w:rsidP="00B32E05">
            <w:pPr>
              <w:rPr>
                <w:rFonts w:ascii="Comic Sans MS" w:hAnsi="Comic Sans MS"/>
              </w:rPr>
            </w:pPr>
            <w:r>
              <w:rPr>
                <w:rFonts w:ascii="Comic Sans MS" w:hAnsi="Comic Sans MS"/>
                <w:color w:val="FF0000"/>
                <w:sz w:val="28"/>
              </w:rPr>
              <w:t>DT</w:t>
            </w:r>
            <w:r w:rsidR="00846BBB" w:rsidRPr="00E24AF8">
              <w:rPr>
                <w:rFonts w:ascii="Comic Sans MS" w:hAnsi="Comic Sans MS"/>
                <w:color w:val="FF0000"/>
                <w:sz w:val="28"/>
              </w:rPr>
              <w:t xml:space="preserve"> </w:t>
            </w:r>
            <w:r>
              <w:rPr>
                <w:rFonts w:ascii="Comic Sans MS" w:hAnsi="Comic Sans MS"/>
              </w:rPr>
              <w:t>Get creative…design</w:t>
            </w:r>
            <w:r w:rsidR="003E7B08">
              <w:rPr>
                <w:rFonts w:ascii="Comic Sans MS" w:hAnsi="Comic Sans MS"/>
              </w:rPr>
              <w:t xml:space="preserve"> </w:t>
            </w:r>
            <w:r w:rsidR="00B70432">
              <w:rPr>
                <w:rFonts w:ascii="Comic Sans MS" w:hAnsi="Comic Sans MS"/>
              </w:rPr>
              <w:t xml:space="preserve">a healthy picnic for your family.  Can you identify the food groups that your delicious delights belong </w:t>
            </w:r>
            <w:proofErr w:type="spellStart"/>
            <w:r w:rsidR="00B70432">
              <w:rPr>
                <w:rFonts w:ascii="Comic Sans MS" w:hAnsi="Comic Sans MS"/>
              </w:rPr>
              <w:t>to?In</w:t>
            </w:r>
            <w:proofErr w:type="spellEnd"/>
            <w:r w:rsidR="00B70432">
              <w:rPr>
                <w:rFonts w:ascii="Comic Sans MS" w:hAnsi="Comic Sans MS"/>
              </w:rPr>
              <w:t xml:space="preserve"> </w:t>
            </w:r>
          </w:p>
          <w:p w:rsidR="00AD6A15" w:rsidRDefault="00B70432" w:rsidP="00E0698B">
            <w:pPr>
              <w:jc w:val="center"/>
              <w:rPr>
                <w:rFonts w:ascii="Comic Sans MS" w:hAnsi="Comic Sans MS"/>
                <w:sz w:val="20"/>
                <w:szCs w:val="20"/>
              </w:rPr>
            </w:pPr>
            <w:r>
              <w:rPr>
                <w:rFonts w:ascii="Comic Sans MS" w:hAnsi="Comic Sans MS"/>
                <w:noProof/>
                <w:sz w:val="20"/>
                <w:szCs w:val="20"/>
                <w:lang w:eastAsia="en-GB"/>
              </w:rPr>
              <w:drawing>
                <wp:inline distT="0" distB="0" distL="0" distR="0">
                  <wp:extent cx="1846162" cy="141732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nic.jfif"/>
                          <pic:cNvPicPr/>
                        </pic:nvPicPr>
                        <pic:blipFill>
                          <a:blip r:embed="rId8">
                            <a:extLst>
                              <a:ext uri="{28A0092B-C50C-407E-A947-70E740481C1C}">
                                <a14:useLocalDpi xmlns:a14="http://schemas.microsoft.com/office/drawing/2010/main" val="0"/>
                              </a:ext>
                            </a:extLst>
                          </a:blip>
                          <a:stretch>
                            <a:fillRect/>
                          </a:stretch>
                        </pic:blipFill>
                        <pic:spPr>
                          <a:xfrm>
                            <a:off x="0" y="0"/>
                            <a:ext cx="1875799" cy="1440073"/>
                          </a:xfrm>
                          <a:prstGeom prst="rect">
                            <a:avLst/>
                          </a:prstGeom>
                        </pic:spPr>
                      </pic:pic>
                    </a:graphicData>
                  </a:graphic>
                </wp:inline>
              </w:drawing>
            </w:r>
          </w:p>
          <w:p w:rsidR="00856F35" w:rsidRPr="005D1204" w:rsidRDefault="00856F35" w:rsidP="00111E09">
            <w:pPr>
              <w:rPr>
                <w:rFonts w:ascii="Comic Sans MS" w:hAnsi="Comic Sans MS"/>
              </w:rPr>
            </w:pPr>
          </w:p>
        </w:tc>
      </w:tr>
      <w:tr w:rsidR="00DA3B6A" w:rsidTr="0095434C">
        <w:trPr>
          <w:trHeight w:val="3384"/>
        </w:trPr>
        <w:tc>
          <w:tcPr>
            <w:tcW w:w="3707" w:type="dxa"/>
          </w:tcPr>
          <w:p w:rsidR="004D0369" w:rsidRDefault="00846BBB" w:rsidP="00B63326">
            <w:pPr>
              <w:rPr>
                <w:rFonts w:ascii="Comic Sans MS" w:hAnsi="Comic Sans MS"/>
              </w:rPr>
            </w:pPr>
            <w:r w:rsidRPr="00E24AF8">
              <w:rPr>
                <w:rFonts w:ascii="Comic Sans MS" w:hAnsi="Comic Sans MS"/>
                <w:b/>
                <w:color w:val="C00000"/>
                <w:sz w:val="28"/>
              </w:rPr>
              <w:t xml:space="preserve">Art </w:t>
            </w:r>
            <w:r w:rsidR="00100F50">
              <w:rPr>
                <w:rFonts w:ascii="Comic Sans MS" w:hAnsi="Comic Sans MS"/>
              </w:rPr>
              <w:t>Sketch, paint or make</w:t>
            </w:r>
            <w:r w:rsidR="0096580D">
              <w:rPr>
                <w:rFonts w:ascii="Comic Sans MS" w:hAnsi="Comic Sans MS"/>
              </w:rPr>
              <w:t xml:space="preserve"> </w:t>
            </w:r>
            <w:r w:rsidR="00100F50">
              <w:rPr>
                <w:rFonts w:ascii="Comic Sans MS" w:hAnsi="Comic Sans MS"/>
              </w:rPr>
              <w:t xml:space="preserve">3-D models of </w:t>
            </w:r>
            <w:r w:rsidR="00942401">
              <w:rPr>
                <w:rFonts w:ascii="Comic Sans MS" w:hAnsi="Comic Sans MS"/>
              </w:rPr>
              <w:t>food items.</w:t>
            </w:r>
          </w:p>
          <w:p w:rsidR="000B033E" w:rsidRDefault="004D0369" w:rsidP="00B63326">
            <w:pPr>
              <w:rPr>
                <w:rFonts w:ascii="Comic Sans MS" w:hAnsi="Comic Sans MS"/>
              </w:rPr>
            </w:pPr>
            <w:r w:rsidRPr="004D0369">
              <w:rPr>
                <w:rFonts w:ascii="Comic Sans MS" w:hAnsi="Comic Sans MS"/>
              </w:rPr>
              <w:t xml:space="preserve">  </w:t>
            </w:r>
            <w:r w:rsidR="00C47FA3" w:rsidRPr="00942401">
              <w:rPr>
                <w:rFonts w:ascii="Comic Sans MS" w:hAnsi="Comic Sans MS"/>
              </w:rPr>
              <w:drawing>
                <wp:inline distT="0" distB="0" distL="0" distR="0" wp14:anchorId="1AF04568" wp14:editId="0EA35D1C">
                  <wp:extent cx="1898248" cy="1087735"/>
                  <wp:effectExtent l="0" t="0" r="6985" b="0"/>
                  <wp:docPr id="21" name="Picture 21" descr="Fruits Oil Painting Replicas For Sale | 1st Art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uits Oil Painting Replicas For Sale | 1st Art Galle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0167" cy="1106025"/>
                          </a:xfrm>
                          <a:prstGeom prst="rect">
                            <a:avLst/>
                          </a:prstGeom>
                          <a:noFill/>
                          <a:ln>
                            <a:noFill/>
                          </a:ln>
                        </pic:spPr>
                      </pic:pic>
                    </a:graphicData>
                  </a:graphic>
                </wp:inline>
              </w:drawing>
            </w:r>
          </w:p>
          <w:p w:rsidR="004A7022" w:rsidRPr="005D1204" w:rsidRDefault="004A7022" w:rsidP="00B63326">
            <w:pPr>
              <w:rPr>
                <w:rFonts w:ascii="Comic Sans MS" w:hAnsi="Comic Sans MS"/>
              </w:rPr>
            </w:pPr>
          </w:p>
        </w:tc>
        <w:tc>
          <w:tcPr>
            <w:tcW w:w="4086" w:type="dxa"/>
            <w:shd w:val="clear" w:color="auto" w:fill="92D050"/>
          </w:tcPr>
          <w:p w:rsidR="00B21AF1" w:rsidRDefault="00CE5655" w:rsidP="00CE5655">
            <w:pPr>
              <w:rPr>
                <w:rFonts w:ascii="Comic Sans MS" w:hAnsi="Comic Sans MS"/>
              </w:rPr>
            </w:pPr>
            <w:proofErr w:type="gramStart"/>
            <w:r>
              <w:rPr>
                <w:rFonts w:ascii="Comic Sans MS" w:hAnsi="Comic Sans MS"/>
                <w:b/>
                <w:color w:val="002060"/>
                <w:sz w:val="28"/>
                <w:szCs w:val="28"/>
              </w:rPr>
              <w:t>M</w:t>
            </w:r>
            <w:r w:rsidR="00846BBB" w:rsidRPr="00CE5655">
              <w:rPr>
                <w:rFonts w:ascii="Comic Sans MS" w:hAnsi="Comic Sans MS"/>
                <w:b/>
                <w:color w:val="002060"/>
                <w:sz w:val="28"/>
                <w:szCs w:val="28"/>
              </w:rPr>
              <w:t>a</w:t>
            </w:r>
            <w:r>
              <w:rPr>
                <w:rFonts w:ascii="Comic Sans MS" w:hAnsi="Comic Sans MS"/>
                <w:b/>
                <w:color w:val="002060"/>
                <w:sz w:val="28"/>
                <w:szCs w:val="28"/>
              </w:rPr>
              <w:t xml:space="preserve">ths </w:t>
            </w:r>
            <w:r w:rsidR="00846BBB" w:rsidRPr="007B6B9A">
              <w:rPr>
                <w:rFonts w:ascii="Comic Sans MS" w:hAnsi="Comic Sans MS"/>
              </w:rPr>
              <w:t xml:space="preserve"> </w:t>
            </w:r>
            <w:r>
              <w:rPr>
                <w:rFonts w:ascii="Comic Sans MS" w:hAnsi="Comic Sans MS"/>
              </w:rPr>
              <w:t>Learn</w:t>
            </w:r>
            <w:proofErr w:type="gramEnd"/>
            <w:r>
              <w:rPr>
                <w:rFonts w:ascii="Comic Sans MS" w:hAnsi="Comic Sans MS"/>
              </w:rPr>
              <w:t xml:space="preserve"> the</w:t>
            </w:r>
            <w:r w:rsidR="00846BBB" w:rsidRPr="007B6B9A">
              <w:rPr>
                <w:rFonts w:ascii="Comic Sans MS" w:hAnsi="Comic Sans MS"/>
              </w:rPr>
              <w:t xml:space="preserve"> </w:t>
            </w:r>
            <w:r w:rsidR="00846BBB" w:rsidRPr="007518A5">
              <w:rPr>
                <w:rFonts w:ascii="Comic Sans MS" w:hAnsi="Comic Sans MS"/>
                <w:b/>
              </w:rPr>
              <w:t>times tables</w:t>
            </w:r>
            <w:r w:rsidR="00846BBB" w:rsidRPr="007B6B9A">
              <w:rPr>
                <w:rFonts w:ascii="Comic Sans MS" w:hAnsi="Comic Sans MS"/>
              </w:rPr>
              <w:t xml:space="preserve"> you are not confident with. Make posters to help you remember them. Ask someone at home to test you with quick-fire questions. Practise on</w:t>
            </w:r>
            <w:r w:rsidR="00C13C1E">
              <w:rPr>
                <w:rFonts w:ascii="Comic Sans MS" w:hAnsi="Comic Sans MS"/>
              </w:rPr>
              <w:t>:</w:t>
            </w:r>
            <w:r w:rsidR="00B21AF1">
              <w:rPr>
                <w:rFonts w:ascii="Comic Sans MS" w:hAnsi="Comic Sans MS"/>
              </w:rPr>
              <w:t xml:space="preserve"> https://play.ttrockstars.com</w:t>
            </w:r>
          </w:p>
          <w:p w:rsidR="00B21AF1" w:rsidRDefault="00B21AF1" w:rsidP="00B21AF1">
            <w:pPr>
              <w:rPr>
                <w:rFonts w:ascii="Comic Sans MS" w:hAnsi="Comic Sans MS"/>
              </w:rPr>
            </w:pPr>
            <w:r w:rsidRPr="00CE5655">
              <w:rPr>
                <w:rFonts w:ascii="Comic Sans MS" w:hAnsi="Comic Sans MS"/>
                <w:b/>
                <w:noProof/>
                <w:color w:val="002060"/>
                <w:sz w:val="28"/>
                <w:szCs w:val="28"/>
                <w:lang w:eastAsia="en-GB"/>
              </w:rPr>
              <w:drawing>
                <wp:anchor distT="0" distB="0" distL="114300" distR="114300" simplePos="0" relativeHeight="251676672" behindDoc="1" locked="0" layoutInCell="1" allowOverlap="1" wp14:anchorId="62DFFF49" wp14:editId="46518616">
                  <wp:simplePos x="0" y="0"/>
                  <wp:positionH relativeFrom="column">
                    <wp:posOffset>-16309</wp:posOffset>
                  </wp:positionH>
                  <wp:positionV relativeFrom="paragraph">
                    <wp:posOffset>13962</wp:posOffset>
                  </wp:positionV>
                  <wp:extent cx="578485" cy="523875"/>
                  <wp:effectExtent l="0" t="0" r="0" b="9525"/>
                  <wp:wrapTight wrapText="bothSides">
                    <wp:wrapPolygon edited="0">
                      <wp:start x="0" y="0"/>
                      <wp:lineTo x="0" y="21207"/>
                      <wp:lineTo x="20628" y="21207"/>
                      <wp:lineTo x="20628" y="0"/>
                      <wp:lineTo x="0" y="0"/>
                    </wp:wrapPolygon>
                  </wp:wrapTight>
                  <wp:docPr id="22" name="Picture 22"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times tables rocksta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848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1AF1" w:rsidRDefault="00CE5655" w:rsidP="00C13C1E">
            <w:pPr>
              <w:jc w:val="center"/>
              <w:rPr>
                <w:rFonts w:ascii="Comic Sans MS" w:hAnsi="Comic Sans MS"/>
              </w:rPr>
            </w:pPr>
            <w:r>
              <w:rPr>
                <w:rFonts w:ascii="Comic Sans MS" w:hAnsi="Comic Sans MS"/>
              </w:rPr>
              <w:t>Have fun practising and applying your other maths skills on</w:t>
            </w:r>
            <w:r w:rsidR="00C13C1E">
              <w:rPr>
                <w:rFonts w:ascii="Comic Sans MS" w:hAnsi="Comic Sans MS"/>
              </w:rPr>
              <w:t>:</w:t>
            </w:r>
            <w:r>
              <w:rPr>
                <w:rFonts w:ascii="Comic Sans MS" w:hAnsi="Comic Sans MS"/>
              </w:rPr>
              <w:t xml:space="preserve"> </w:t>
            </w:r>
            <w:proofErr w:type="spellStart"/>
            <w:r>
              <w:rPr>
                <w:rFonts w:ascii="Comic Sans MS" w:hAnsi="Comic Sans MS"/>
              </w:rPr>
              <w:t>Prodigy</w:t>
            </w:r>
            <w:r w:rsidR="00B21AF1">
              <w:rPr>
                <w:rFonts w:ascii="Comic Sans MS" w:hAnsi="Comic Sans MS"/>
              </w:rPr>
              <w:t>:ht</w:t>
            </w:r>
            <w:r w:rsidR="00B21AF1" w:rsidRPr="00B21AF1">
              <w:rPr>
                <w:rFonts w:ascii="Comic Sans MS" w:hAnsi="Comic Sans MS"/>
              </w:rPr>
              <w:t>tps</w:t>
            </w:r>
            <w:proofErr w:type="spellEnd"/>
            <w:r w:rsidR="00B21AF1" w:rsidRPr="00B21AF1">
              <w:rPr>
                <w:rFonts w:ascii="Comic Sans MS" w:hAnsi="Comic Sans MS"/>
              </w:rPr>
              <w:t>://play.prodigygame.com</w:t>
            </w:r>
          </w:p>
          <w:p w:rsidR="00846BBB" w:rsidRPr="007B6B9A" w:rsidRDefault="00CE5655" w:rsidP="00B21AF1">
            <w:pPr>
              <w:rPr>
                <w:rFonts w:ascii="Comic Sans MS" w:hAnsi="Comic Sans MS"/>
              </w:rPr>
            </w:pPr>
            <w:r>
              <w:rPr>
                <w:rFonts w:ascii="Comic Sans MS" w:hAnsi="Comic Sans MS"/>
              </w:rPr>
              <w:t xml:space="preserve">     </w:t>
            </w:r>
            <w:r w:rsidR="00B21AF1">
              <w:rPr>
                <w:rFonts w:ascii="Comic Sans MS" w:hAnsi="Comic Sans MS"/>
              </w:rPr>
              <w:t xml:space="preserve">    </w:t>
            </w:r>
            <w:r>
              <w:rPr>
                <w:rFonts w:ascii="Comic Sans MS" w:hAnsi="Comic Sans MS"/>
              </w:rPr>
              <w:t xml:space="preserve">                          </w:t>
            </w:r>
          </w:p>
        </w:tc>
        <w:tc>
          <w:tcPr>
            <w:tcW w:w="3816" w:type="dxa"/>
          </w:tcPr>
          <w:p w:rsidR="002D5B7C" w:rsidRDefault="00846BBB" w:rsidP="006934AB">
            <w:pPr>
              <w:rPr>
                <w:rFonts w:ascii="Comic Sans MS" w:hAnsi="Comic Sans MS"/>
              </w:rPr>
            </w:pPr>
            <w:r w:rsidRPr="009759D2">
              <w:rPr>
                <w:rFonts w:ascii="Comic Sans MS" w:hAnsi="Comic Sans MS"/>
                <w:b/>
                <w:color w:val="FF3399"/>
                <w:sz w:val="28"/>
              </w:rPr>
              <w:t>English</w:t>
            </w:r>
            <w:r w:rsidRPr="009759D2">
              <w:rPr>
                <w:rFonts w:ascii="Comic Sans MS" w:hAnsi="Comic Sans MS"/>
                <w:color w:val="FF3399"/>
                <w:sz w:val="28"/>
              </w:rPr>
              <w:t xml:space="preserve"> </w:t>
            </w:r>
            <w:r w:rsidR="003E7B08">
              <w:rPr>
                <w:rFonts w:ascii="Comic Sans MS" w:hAnsi="Comic Sans MS"/>
              </w:rPr>
              <w:t xml:space="preserve">Create your own poetry collection.  You could use </w:t>
            </w:r>
            <w:r w:rsidR="00DA3B6A">
              <w:rPr>
                <w:rFonts w:ascii="Comic Sans MS" w:hAnsi="Comic Sans MS"/>
              </w:rPr>
              <w:t>food</w:t>
            </w:r>
            <w:r w:rsidR="003E7B08">
              <w:rPr>
                <w:rFonts w:ascii="Comic Sans MS" w:hAnsi="Comic Sans MS"/>
              </w:rPr>
              <w:t xml:space="preserve"> as your inspiration; Just enjoy being a poet!</w:t>
            </w:r>
          </w:p>
          <w:p w:rsidR="00DA3B6A" w:rsidRDefault="00DA3B6A" w:rsidP="006934AB">
            <w:pPr>
              <w:rPr>
                <w:rFonts w:ascii="Comic Sans MS" w:hAnsi="Comic Sans MS"/>
              </w:rPr>
            </w:pPr>
          </w:p>
          <w:p w:rsidR="002D5B7C" w:rsidRDefault="00DA3B6A" w:rsidP="002C6FC3">
            <w:pPr>
              <w:jc w:val="center"/>
              <w:rPr>
                <w:rFonts w:ascii="Comic Sans MS" w:hAnsi="Comic Sans MS"/>
              </w:rPr>
            </w:pPr>
            <w:r>
              <w:rPr>
                <w:rFonts w:ascii="Comic Sans MS" w:hAnsi="Comic Sans MS"/>
                <w:noProof/>
                <w:lang w:eastAsia="en-GB"/>
              </w:rPr>
              <w:drawing>
                <wp:inline distT="0" distB="0" distL="0" distR="0">
                  <wp:extent cx="1559622" cy="993926"/>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pple shape poem.jfif"/>
                          <pic:cNvPicPr/>
                        </pic:nvPicPr>
                        <pic:blipFill>
                          <a:blip r:embed="rId11">
                            <a:extLst>
                              <a:ext uri="{28A0092B-C50C-407E-A947-70E740481C1C}">
                                <a14:useLocalDpi xmlns:a14="http://schemas.microsoft.com/office/drawing/2010/main" val="0"/>
                              </a:ext>
                            </a:extLst>
                          </a:blip>
                          <a:stretch>
                            <a:fillRect/>
                          </a:stretch>
                        </pic:blipFill>
                        <pic:spPr>
                          <a:xfrm>
                            <a:off x="0" y="0"/>
                            <a:ext cx="1592816" cy="1015080"/>
                          </a:xfrm>
                          <a:prstGeom prst="rect">
                            <a:avLst/>
                          </a:prstGeom>
                        </pic:spPr>
                      </pic:pic>
                    </a:graphicData>
                  </a:graphic>
                </wp:inline>
              </w:drawing>
            </w:r>
          </w:p>
          <w:p w:rsidR="002C6FC3" w:rsidRDefault="002C6FC3" w:rsidP="002C6FC3">
            <w:pPr>
              <w:jc w:val="center"/>
              <w:rPr>
                <w:rFonts w:ascii="Comic Sans MS" w:hAnsi="Comic Sans MS"/>
              </w:rPr>
            </w:pPr>
          </w:p>
          <w:p w:rsidR="004B5FC3" w:rsidRPr="00EA0222" w:rsidRDefault="004B5FC3" w:rsidP="006934AB">
            <w:pPr>
              <w:rPr>
                <w:rFonts w:ascii="Comic Sans MS" w:hAnsi="Comic Sans MS"/>
              </w:rPr>
            </w:pPr>
          </w:p>
        </w:tc>
        <w:tc>
          <w:tcPr>
            <w:tcW w:w="3779" w:type="dxa"/>
          </w:tcPr>
          <w:p w:rsidR="00B843A0" w:rsidRDefault="00D35FCA" w:rsidP="002C6FC3">
            <w:pPr>
              <w:rPr>
                <w:rFonts w:ascii="Comic Sans MS" w:hAnsi="Comic Sans MS"/>
                <w:sz w:val="20"/>
                <w:szCs w:val="20"/>
              </w:rPr>
            </w:pPr>
            <w:r>
              <w:rPr>
                <w:rFonts w:ascii="Comic Sans MS" w:hAnsi="Comic Sans MS"/>
                <w:b/>
                <w:color w:val="00B0F0"/>
                <w:sz w:val="28"/>
              </w:rPr>
              <w:t>RE</w:t>
            </w:r>
            <w:r w:rsidR="002B3614">
              <w:rPr>
                <w:rFonts w:ascii="Comic Sans MS" w:hAnsi="Comic Sans MS"/>
                <w:b/>
                <w:color w:val="00B0F0"/>
                <w:sz w:val="28"/>
              </w:rPr>
              <w:t xml:space="preserve"> </w:t>
            </w:r>
            <w:r w:rsidR="00B70432">
              <w:rPr>
                <w:rFonts w:ascii="Comic Sans MS" w:hAnsi="Comic Sans MS"/>
              </w:rPr>
              <w:t xml:space="preserve">In preparation for the feast of </w:t>
            </w:r>
            <w:proofErr w:type="spellStart"/>
            <w:r w:rsidR="00B70432">
              <w:rPr>
                <w:rFonts w:ascii="Comic Sans MS" w:hAnsi="Comic Sans MS"/>
              </w:rPr>
              <w:t>St.Francis</w:t>
            </w:r>
            <w:proofErr w:type="spellEnd"/>
            <w:r w:rsidR="00B70432">
              <w:rPr>
                <w:rFonts w:ascii="Comic Sans MS" w:hAnsi="Comic Sans MS"/>
              </w:rPr>
              <w:t>, carry out some research and design a fact file for our patron Saint.</w:t>
            </w:r>
            <w:r w:rsidRPr="00667507">
              <w:rPr>
                <w:rFonts w:ascii="Comic Sans MS" w:hAnsi="Comic Sans MS"/>
                <w:b/>
                <w:sz w:val="20"/>
                <w:szCs w:val="20"/>
              </w:rPr>
              <w:t xml:space="preserve">  </w:t>
            </w:r>
          </w:p>
          <w:p w:rsidR="00B843A0" w:rsidRDefault="00B843A0" w:rsidP="00EE03CD">
            <w:pPr>
              <w:jc w:val="center"/>
              <w:rPr>
                <w:rFonts w:ascii="Comic Sans MS" w:hAnsi="Comic Sans MS"/>
                <w:sz w:val="20"/>
                <w:szCs w:val="20"/>
              </w:rPr>
            </w:pPr>
          </w:p>
          <w:p w:rsidR="002C6FC3" w:rsidRDefault="00BD6517" w:rsidP="00EE03CD">
            <w:pPr>
              <w:jc w:val="center"/>
              <w:rPr>
                <w:rFonts w:ascii="Comic Sans MS" w:hAnsi="Comic Sans MS"/>
                <w:sz w:val="20"/>
                <w:szCs w:val="20"/>
              </w:rPr>
            </w:pPr>
            <w:r>
              <w:rPr>
                <w:rFonts w:ascii="Comic Sans MS" w:hAnsi="Comic Sans MS"/>
                <w:noProof/>
                <w:sz w:val="20"/>
                <w:szCs w:val="20"/>
                <w:lang w:eastAsia="en-GB"/>
              </w:rPr>
              <w:drawing>
                <wp:inline distT="0" distB="0" distL="0" distR="0">
                  <wp:extent cx="1186892" cy="101857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 Francis.jfif"/>
                          <pic:cNvPicPr/>
                        </pic:nvPicPr>
                        <pic:blipFill>
                          <a:blip r:embed="rId12">
                            <a:extLst>
                              <a:ext uri="{28A0092B-C50C-407E-A947-70E740481C1C}">
                                <a14:useLocalDpi xmlns:a14="http://schemas.microsoft.com/office/drawing/2010/main" val="0"/>
                              </a:ext>
                            </a:extLst>
                          </a:blip>
                          <a:stretch>
                            <a:fillRect/>
                          </a:stretch>
                        </pic:blipFill>
                        <pic:spPr>
                          <a:xfrm>
                            <a:off x="0" y="0"/>
                            <a:ext cx="1211825" cy="1039969"/>
                          </a:xfrm>
                          <a:prstGeom prst="rect">
                            <a:avLst/>
                          </a:prstGeom>
                        </pic:spPr>
                      </pic:pic>
                    </a:graphicData>
                  </a:graphic>
                </wp:inline>
              </w:drawing>
            </w:r>
          </w:p>
          <w:p w:rsidR="002B3614" w:rsidRPr="00EA0222" w:rsidRDefault="007C3EBC" w:rsidP="00BD4FCB">
            <w:pPr>
              <w:rPr>
                <w:rFonts w:ascii="Comic Sans MS" w:hAnsi="Comic Sans MS"/>
              </w:rPr>
            </w:pPr>
            <w:r>
              <w:rPr>
                <w:rFonts w:ascii="Comic Sans MS" w:hAnsi="Comic Sans MS"/>
              </w:rPr>
              <w:t xml:space="preserve">    </w:t>
            </w:r>
          </w:p>
        </w:tc>
      </w:tr>
    </w:tbl>
    <w:p w:rsidR="007E5F54" w:rsidRDefault="000C0C0A">
      <w:r>
        <w:rPr>
          <w:noProof/>
          <w:lang w:eastAsia="en-GB"/>
        </w:rPr>
        <mc:AlternateContent>
          <mc:Choice Requires="wps">
            <w:drawing>
              <wp:anchor distT="45720" distB="45720" distL="114300" distR="114300" simplePos="0" relativeHeight="251659264" behindDoc="0" locked="0" layoutInCell="1" allowOverlap="1" wp14:anchorId="6134DA4A" wp14:editId="43A73B86">
                <wp:simplePos x="0" y="0"/>
                <wp:positionH relativeFrom="margin">
                  <wp:posOffset>1358265</wp:posOffset>
                </wp:positionH>
                <wp:positionV relativeFrom="paragraph">
                  <wp:posOffset>0</wp:posOffset>
                </wp:positionV>
                <wp:extent cx="7053580" cy="14757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80" cy="1475740"/>
                        </a:xfrm>
                        <a:prstGeom prst="rect">
                          <a:avLst/>
                        </a:prstGeom>
                        <a:solidFill>
                          <a:srgbClr val="FFFFFF"/>
                        </a:solidFill>
                        <a:ln w="9525">
                          <a:noFill/>
                          <a:miter lim="800000"/>
                          <a:headEnd/>
                          <a:tailEnd/>
                        </a:ln>
                      </wps:spPr>
                      <wps:txbx>
                        <w:txbxContent>
                          <w:p w:rsidR="00C900D3" w:rsidRDefault="00C900D3" w:rsidP="000E508A">
                            <w:pPr>
                              <w:jc w:val="center"/>
                            </w:pPr>
                            <w:proofErr w:type="spellStart"/>
                            <w:r w:rsidRPr="00AA3836">
                              <w:rPr>
                                <w:rFonts w:ascii="Twinkl" w:hAnsi="Twinkl"/>
                                <w:color w:val="00B050"/>
                                <w:sz w:val="36"/>
                                <w:u w:val="single"/>
                              </w:rPr>
                              <w:t>Fairsnape</w:t>
                            </w:r>
                            <w:proofErr w:type="spellEnd"/>
                            <w:r w:rsidRPr="00AA3836">
                              <w:rPr>
                                <w:rFonts w:ascii="Twinkl" w:hAnsi="Twinkl"/>
                                <w:color w:val="00B050"/>
                                <w:sz w:val="36"/>
                                <w:u w:val="single"/>
                              </w:rPr>
                              <w:t xml:space="preserve"> Class Pick And Mix Homework Menu </w:t>
                            </w:r>
                            <w:r w:rsidRPr="00AA3836">
                              <w:rPr>
                                <w:rFonts w:ascii="Twinkl" w:hAnsi="Twinkl"/>
                                <w:color w:val="00B050"/>
                                <w:sz w:val="36"/>
                                <w:u w:val="single"/>
                              </w:rPr>
                              <w:br/>
                            </w:r>
                            <w:r w:rsidRPr="00AA3836">
                              <w:rPr>
                                <w:rFonts w:ascii="Kristen ITC" w:hAnsi="Kristen ITC"/>
                                <w:color w:val="00B050"/>
                                <w:sz w:val="32"/>
                                <w:u w:val="single"/>
                              </w:rPr>
                              <w:t xml:space="preserve">Topic </w:t>
                            </w:r>
                            <w:proofErr w:type="gramStart"/>
                            <w:r w:rsidRPr="00AA3836">
                              <w:rPr>
                                <w:rFonts w:ascii="Kristen ITC" w:hAnsi="Kristen ITC"/>
                                <w:color w:val="00B050"/>
                                <w:sz w:val="32"/>
                                <w:u w:val="single"/>
                              </w:rPr>
                              <w:t xml:space="preserve">–  </w:t>
                            </w:r>
                            <w:r>
                              <w:rPr>
                                <w:rFonts w:ascii="Kristen ITC" w:hAnsi="Kristen ITC"/>
                                <w:color w:val="00B050"/>
                                <w:sz w:val="32"/>
                                <w:u w:val="single"/>
                              </w:rPr>
                              <w:t>Healthy</w:t>
                            </w:r>
                            <w:proofErr w:type="gramEnd"/>
                            <w:r>
                              <w:rPr>
                                <w:rFonts w:ascii="Kristen ITC" w:hAnsi="Kristen ITC"/>
                                <w:color w:val="00B050"/>
                                <w:sz w:val="32"/>
                                <w:u w:val="single"/>
                              </w:rPr>
                              <w:t xml:space="preserve"> Humans</w:t>
                            </w:r>
                            <w:r w:rsidRPr="00AA3836">
                              <w:rPr>
                                <w:rFonts w:ascii="Comic Sans MS" w:hAnsi="Comic Sans MS"/>
                                <w:color w:val="00B050"/>
                                <w:sz w:val="24"/>
                                <w:szCs w:val="26"/>
                              </w:rPr>
                              <w:br/>
                            </w:r>
                            <w:r w:rsidRPr="007518A5">
                              <w:rPr>
                                <w:rFonts w:ascii="Comic Sans MS" w:hAnsi="Comic Sans MS"/>
                                <w:sz w:val="24"/>
                                <w:szCs w:val="26"/>
                              </w:rPr>
                              <w:t xml:space="preserve">In the table, there are lots of different homework activities to choose from. You MUST complete the activities that are coloured green every week. Try and do as many of the others as you can and be creative!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4DA4A" id="_x0000_t202" coordsize="21600,21600" o:spt="202" path="m,l,21600r21600,l21600,xe">
                <v:stroke joinstyle="miter"/>
                <v:path gradientshapeok="t" o:connecttype="rect"/>
              </v:shapetype>
              <v:shape id="Text Box 2" o:spid="_x0000_s1026" type="#_x0000_t202" style="position:absolute;margin-left:106.95pt;margin-top:0;width:555.4pt;height:116.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" stroked="f">
                <v:textbox>
                  <w:txbxContent>
                    <w:p w:rsidR="00C900D3" w:rsidRDefault="00C900D3" w:rsidP="000E508A">
                      <w:pPr>
                        <w:jc w:val="center"/>
                      </w:pPr>
                      <w:proofErr w:type="spellStart"/>
                      <w:r w:rsidRPr="00AA3836">
                        <w:rPr>
                          <w:rFonts w:ascii="Twinkl" w:hAnsi="Twinkl"/>
                          <w:color w:val="00B050"/>
                          <w:sz w:val="36"/>
                          <w:u w:val="single"/>
                        </w:rPr>
                        <w:t>Fairsnape</w:t>
                      </w:r>
                      <w:proofErr w:type="spellEnd"/>
                      <w:r w:rsidRPr="00AA3836">
                        <w:rPr>
                          <w:rFonts w:ascii="Twinkl" w:hAnsi="Twinkl"/>
                          <w:color w:val="00B050"/>
                          <w:sz w:val="36"/>
                          <w:u w:val="single"/>
                        </w:rPr>
                        <w:t xml:space="preserve"> Class Pick And Mix Homework Menu </w:t>
                      </w:r>
                      <w:r w:rsidRPr="00AA3836">
                        <w:rPr>
                          <w:rFonts w:ascii="Twinkl" w:hAnsi="Twinkl"/>
                          <w:color w:val="00B050"/>
                          <w:sz w:val="36"/>
                          <w:u w:val="single"/>
                        </w:rPr>
                        <w:br/>
                      </w:r>
                      <w:r w:rsidRPr="00AA3836">
                        <w:rPr>
                          <w:rFonts w:ascii="Kristen ITC" w:hAnsi="Kristen ITC"/>
                          <w:color w:val="00B050"/>
                          <w:sz w:val="32"/>
                          <w:u w:val="single"/>
                        </w:rPr>
                        <w:t xml:space="preserve">Topic </w:t>
                      </w:r>
                      <w:proofErr w:type="gramStart"/>
                      <w:r w:rsidRPr="00AA3836">
                        <w:rPr>
                          <w:rFonts w:ascii="Kristen ITC" w:hAnsi="Kristen ITC"/>
                          <w:color w:val="00B050"/>
                          <w:sz w:val="32"/>
                          <w:u w:val="single"/>
                        </w:rPr>
                        <w:t xml:space="preserve">–  </w:t>
                      </w:r>
                      <w:r>
                        <w:rPr>
                          <w:rFonts w:ascii="Kristen ITC" w:hAnsi="Kristen ITC"/>
                          <w:color w:val="00B050"/>
                          <w:sz w:val="32"/>
                          <w:u w:val="single"/>
                        </w:rPr>
                        <w:t>Healthy</w:t>
                      </w:r>
                      <w:proofErr w:type="gramEnd"/>
                      <w:r>
                        <w:rPr>
                          <w:rFonts w:ascii="Kristen ITC" w:hAnsi="Kristen ITC"/>
                          <w:color w:val="00B050"/>
                          <w:sz w:val="32"/>
                          <w:u w:val="single"/>
                        </w:rPr>
                        <w:t xml:space="preserve"> Humans</w:t>
                      </w:r>
                      <w:r w:rsidRPr="00AA3836">
                        <w:rPr>
                          <w:rFonts w:ascii="Comic Sans MS" w:hAnsi="Comic Sans MS"/>
                          <w:color w:val="00B050"/>
                          <w:sz w:val="24"/>
                          <w:szCs w:val="26"/>
                        </w:rPr>
                        <w:br/>
                      </w:r>
                      <w:r w:rsidRPr="007518A5">
                        <w:rPr>
                          <w:rFonts w:ascii="Comic Sans MS" w:hAnsi="Comic Sans MS"/>
                          <w:sz w:val="24"/>
                          <w:szCs w:val="26"/>
                        </w:rPr>
                        <w:t xml:space="preserve">In the table, there are lots of different homework activities to choose from. You MUST complete the activities that are coloured green every week. Try and do as many of the others as you can and be creative! </w:t>
                      </w:r>
                    </w:p>
                  </w:txbxContent>
                </v:textbox>
                <w10:wrap type="square" anchorx="margin"/>
              </v:shape>
            </w:pict>
          </mc:Fallback>
        </mc:AlternateContent>
      </w:r>
      <w:r w:rsidR="00846BBB">
        <w:rPr>
          <w:noProof/>
          <w:lang w:eastAsia="en-GB"/>
        </w:rPr>
        <w:drawing>
          <wp:anchor distT="0" distB="0" distL="114300" distR="114300" simplePos="0" relativeHeight="251660288" behindDoc="1" locked="0" layoutInCell="1" allowOverlap="1">
            <wp:simplePos x="0" y="0"/>
            <wp:positionH relativeFrom="margin">
              <wp:align>left</wp:align>
            </wp:positionH>
            <wp:positionV relativeFrom="paragraph">
              <wp:posOffset>0</wp:posOffset>
            </wp:positionV>
            <wp:extent cx="1123315" cy="1123315"/>
            <wp:effectExtent l="0" t="0" r="635" b="635"/>
            <wp:wrapTight wrapText="bothSides">
              <wp:wrapPolygon edited="0">
                <wp:start x="0" y="0"/>
                <wp:lineTo x="0" y="21246"/>
                <wp:lineTo x="21246" y="21246"/>
                <wp:lineTo x="21246" y="0"/>
                <wp:lineTo x="0" y="0"/>
              </wp:wrapPolygon>
            </wp:wrapTight>
            <wp:docPr id="3" name="Picture 3" descr="Image result for pick n 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ick n mix"/>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315" cy="1123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18A5">
        <w:rPr>
          <w:noProof/>
          <w:lang w:eastAsia="en-GB"/>
        </w:rPr>
        <w:drawing>
          <wp:anchor distT="0" distB="0" distL="114300" distR="114300" simplePos="0" relativeHeight="251661312" behindDoc="1" locked="0" layoutInCell="1" allowOverlap="1">
            <wp:simplePos x="0" y="0"/>
            <wp:positionH relativeFrom="column">
              <wp:posOffset>8568690</wp:posOffset>
            </wp:positionH>
            <wp:positionV relativeFrom="paragraph">
              <wp:posOffset>0</wp:posOffset>
            </wp:positionV>
            <wp:extent cx="1068070" cy="1068070"/>
            <wp:effectExtent l="0" t="0" r="0" b="0"/>
            <wp:wrapTight wrapText="bothSides">
              <wp:wrapPolygon edited="0">
                <wp:start x="0" y="0"/>
                <wp:lineTo x="0" y="21189"/>
                <wp:lineTo x="21189" y="21189"/>
                <wp:lineTo x="21189" y="0"/>
                <wp:lineTo x="0" y="0"/>
              </wp:wrapPolygon>
            </wp:wrapTight>
            <wp:docPr id="5" name="Picture 5" descr="C:\Users\jrossall\AppData\Local\Microsoft\Windows\INetCache\Content.MSO\3FA5F9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rossall\AppData\Local\Microsoft\Windows\INetCache\Content.MSO\3FA5F954.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07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E5F54" w:rsidSect="00A8262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Twinkl">
    <w:altName w:val="Arial"/>
    <w:panose1 w:val="00000000000000000000"/>
    <w:charset w:val="00"/>
    <w:family w:val="modern"/>
    <w:notTrueType/>
    <w:pitch w:val="variable"/>
    <w:sig w:usb0="00000001"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671"/>
    <w:multiLevelType w:val="hybridMultilevel"/>
    <w:tmpl w:val="0CB6FF54"/>
    <w:lvl w:ilvl="0" w:tplc="B0BCC4B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B4E33"/>
    <w:multiLevelType w:val="hybridMultilevel"/>
    <w:tmpl w:val="76C6EFC8"/>
    <w:lvl w:ilvl="0" w:tplc="3B7ECAB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42322"/>
    <w:multiLevelType w:val="hybridMultilevel"/>
    <w:tmpl w:val="24BC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EA1D52"/>
    <w:multiLevelType w:val="hybridMultilevel"/>
    <w:tmpl w:val="9AA8AC6A"/>
    <w:lvl w:ilvl="0" w:tplc="FB66FB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0C42CA"/>
    <w:multiLevelType w:val="hybridMultilevel"/>
    <w:tmpl w:val="3A346198"/>
    <w:lvl w:ilvl="0" w:tplc="997A4E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E27D3D"/>
    <w:multiLevelType w:val="hybridMultilevel"/>
    <w:tmpl w:val="A4AC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25"/>
    <w:rsid w:val="0000248F"/>
    <w:rsid w:val="00021927"/>
    <w:rsid w:val="00030567"/>
    <w:rsid w:val="00033B1F"/>
    <w:rsid w:val="00050863"/>
    <w:rsid w:val="000B033E"/>
    <w:rsid w:val="000C0C0A"/>
    <w:rsid w:val="000C55B0"/>
    <w:rsid w:val="000C71B4"/>
    <w:rsid w:val="000E508A"/>
    <w:rsid w:val="000F1C9F"/>
    <w:rsid w:val="000F5AEC"/>
    <w:rsid w:val="00100F50"/>
    <w:rsid w:val="00101274"/>
    <w:rsid w:val="0010219C"/>
    <w:rsid w:val="00111E09"/>
    <w:rsid w:val="00146381"/>
    <w:rsid w:val="0017264E"/>
    <w:rsid w:val="00187397"/>
    <w:rsid w:val="001B283C"/>
    <w:rsid w:val="001E5250"/>
    <w:rsid w:val="002375D2"/>
    <w:rsid w:val="0024054A"/>
    <w:rsid w:val="00261A56"/>
    <w:rsid w:val="00264048"/>
    <w:rsid w:val="00273EF0"/>
    <w:rsid w:val="002A4476"/>
    <w:rsid w:val="002B3614"/>
    <w:rsid w:val="002B7BB3"/>
    <w:rsid w:val="002C682A"/>
    <w:rsid w:val="002C6FC3"/>
    <w:rsid w:val="002C7440"/>
    <w:rsid w:val="002D438D"/>
    <w:rsid w:val="002D5B7C"/>
    <w:rsid w:val="002E0565"/>
    <w:rsid w:val="0031712D"/>
    <w:rsid w:val="00320FCD"/>
    <w:rsid w:val="00321A8B"/>
    <w:rsid w:val="003350B5"/>
    <w:rsid w:val="00356683"/>
    <w:rsid w:val="00391287"/>
    <w:rsid w:val="003A6DF2"/>
    <w:rsid w:val="003A7947"/>
    <w:rsid w:val="003B7B8B"/>
    <w:rsid w:val="003D69E0"/>
    <w:rsid w:val="003E7B08"/>
    <w:rsid w:val="003F377A"/>
    <w:rsid w:val="003F534E"/>
    <w:rsid w:val="004469CC"/>
    <w:rsid w:val="00447F60"/>
    <w:rsid w:val="004871DA"/>
    <w:rsid w:val="004874BC"/>
    <w:rsid w:val="004962A3"/>
    <w:rsid w:val="004A506C"/>
    <w:rsid w:val="004A7022"/>
    <w:rsid w:val="004B5FC3"/>
    <w:rsid w:val="004D004A"/>
    <w:rsid w:val="004D0369"/>
    <w:rsid w:val="004E21D0"/>
    <w:rsid w:val="004F398E"/>
    <w:rsid w:val="004F4EBA"/>
    <w:rsid w:val="005102F3"/>
    <w:rsid w:val="005378DB"/>
    <w:rsid w:val="005749B4"/>
    <w:rsid w:val="005777AF"/>
    <w:rsid w:val="005C5264"/>
    <w:rsid w:val="005D1204"/>
    <w:rsid w:val="005D3A80"/>
    <w:rsid w:val="005F780E"/>
    <w:rsid w:val="00605F64"/>
    <w:rsid w:val="00612F80"/>
    <w:rsid w:val="00643FEA"/>
    <w:rsid w:val="00667507"/>
    <w:rsid w:val="00672BAD"/>
    <w:rsid w:val="006934AB"/>
    <w:rsid w:val="00693DA6"/>
    <w:rsid w:val="00694D95"/>
    <w:rsid w:val="00694E29"/>
    <w:rsid w:val="00695634"/>
    <w:rsid w:val="006B35AB"/>
    <w:rsid w:val="006C6093"/>
    <w:rsid w:val="007518A5"/>
    <w:rsid w:val="00784460"/>
    <w:rsid w:val="00792240"/>
    <w:rsid w:val="007B6B9A"/>
    <w:rsid w:val="007C3EBC"/>
    <w:rsid w:val="007C4A2A"/>
    <w:rsid w:val="007D10B8"/>
    <w:rsid w:val="007D6DDF"/>
    <w:rsid w:val="007E5F54"/>
    <w:rsid w:val="00800CAE"/>
    <w:rsid w:val="008043CD"/>
    <w:rsid w:val="0081705B"/>
    <w:rsid w:val="00846BBB"/>
    <w:rsid w:val="0085221F"/>
    <w:rsid w:val="00855B53"/>
    <w:rsid w:val="00856F35"/>
    <w:rsid w:val="0085718C"/>
    <w:rsid w:val="008662C9"/>
    <w:rsid w:val="00880F95"/>
    <w:rsid w:val="00886A95"/>
    <w:rsid w:val="008E694C"/>
    <w:rsid w:val="00922DDC"/>
    <w:rsid w:val="00942401"/>
    <w:rsid w:val="0095434C"/>
    <w:rsid w:val="00954BE9"/>
    <w:rsid w:val="00960F9D"/>
    <w:rsid w:val="0096580D"/>
    <w:rsid w:val="009759D2"/>
    <w:rsid w:val="009B74A9"/>
    <w:rsid w:val="009C0D66"/>
    <w:rsid w:val="009F7CDB"/>
    <w:rsid w:val="00A22B14"/>
    <w:rsid w:val="00A40AC3"/>
    <w:rsid w:val="00A82625"/>
    <w:rsid w:val="00A90A57"/>
    <w:rsid w:val="00A95B28"/>
    <w:rsid w:val="00A96E2E"/>
    <w:rsid w:val="00AA09B3"/>
    <w:rsid w:val="00AA3836"/>
    <w:rsid w:val="00AD6A15"/>
    <w:rsid w:val="00AE357C"/>
    <w:rsid w:val="00AF56AC"/>
    <w:rsid w:val="00B21430"/>
    <w:rsid w:val="00B21AF1"/>
    <w:rsid w:val="00B3067B"/>
    <w:rsid w:val="00B32E05"/>
    <w:rsid w:val="00B54FEA"/>
    <w:rsid w:val="00B63326"/>
    <w:rsid w:val="00B70432"/>
    <w:rsid w:val="00B843A0"/>
    <w:rsid w:val="00BD4FCB"/>
    <w:rsid w:val="00BD6517"/>
    <w:rsid w:val="00BF37EB"/>
    <w:rsid w:val="00BF43F6"/>
    <w:rsid w:val="00C13C1E"/>
    <w:rsid w:val="00C437B0"/>
    <w:rsid w:val="00C47FA3"/>
    <w:rsid w:val="00C67CD6"/>
    <w:rsid w:val="00C71001"/>
    <w:rsid w:val="00C7428B"/>
    <w:rsid w:val="00C900D3"/>
    <w:rsid w:val="00CC4559"/>
    <w:rsid w:val="00CD33DC"/>
    <w:rsid w:val="00CE5655"/>
    <w:rsid w:val="00CF2C06"/>
    <w:rsid w:val="00D009B1"/>
    <w:rsid w:val="00D01803"/>
    <w:rsid w:val="00D01871"/>
    <w:rsid w:val="00D35FCA"/>
    <w:rsid w:val="00DA0106"/>
    <w:rsid w:val="00DA3B6A"/>
    <w:rsid w:val="00DF7491"/>
    <w:rsid w:val="00E0698B"/>
    <w:rsid w:val="00E24AF8"/>
    <w:rsid w:val="00E644B8"/>
    <w:rsid w:val="00E92363"/>
    <w:rsid w:val="00EA0222"/>
    <w:rsid w:val="00EB265E"/>
    <w:rsid w:val="00ED7B8F"/>
    <w:rsid w:val="00EE03CD"/>
    <w:rsid w:val="00F01EB9"/>
    <w:rsid w:val="00F54D74"/>
    <w:rsid w:val="00F83EC5"/>
    <w:rsid w:val="00FB4FE9"/>
    <w:rsid w:val="00FC48F4"/>
    <w:rsid w:val="00FD282B"/>
    <w:rsid w:val="00FD2FD3"/>
    <w:rsid w:val="00FE1D35"/>
    <w:rsid w:val="00FF1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33DB"/>
  <w15:chartTrackingRefBased/>
  <w15:docId w15:val="{ABFE0A2F-9E06-494D-82C8-344E5BB6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6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712D"/>
    <w:pPr>
      <w:ind w:left="720"/>
      <w:contextualSpacing/>
    </w:pPr>
  </w:style>
  <w:style w:type="character" w:styleId="Hyperlink">
    <w:name w:val="Hyperlink"/>
    <w:basedOn w:val="DefaultParagraphFont"/>
    <w:uiPriority w:val="99"/>
    <w:unhideWhenUsed/>
    <w:rsid w:val="00800CAE"/>
    <w:rPr>
      <w:color w:val="0563C1" w:themeColor="hyperlink"/>
      <w:u w:val="single"/>
    </w:rPr>
  </w:style>
  <w:style w:type="character" w:styleId="FollowedHyperlink">
    <w:name w:val="FollowedHyperlink"/>
    <w:basedOn w:val="DefaultParagraphFont"/>
    <w:uiPriority w:val="99"/>
    <w:semiHidden/>
    <w:unhideWhenUsed/>
    <w:rsid w:val="00C67CD6"/>
    <w:rPr>
      <w:color w:val="954F72" w:themeColor="followedHyperlink"/>
      <w:u w:val="single"/>
    </w:rPr>
  </w:style>
  <w:style w:type="paragraph" w:styleId="BalloonText">
    <w:name w:val="Balloon Text"/>
    <w:basedOn w:val="Normal"/>
    <w:link w:val="BalloonTextChar"/>
    <w:uiPriority w:val="99"/>
    <w:semiHidden/>
    <w:unhideWhenUsed/>
    <w:rsid w:val="00C74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fi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fif"/><Relationship Id="rId12" Type="http://schemas.openxmlformats.org/officeDocument/2006/relationships/image" Target="media/image8.jf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fif"/><Relationship Id="rId11" Type="http://schemas.openxmlformats.org/officeDocument/2006/relationships/image" Target="media/image7.jfi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1547</TotalTime>
  <Pages>2</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Rossall, Jen;Wendy Silvester</dc:creator>
  <cp:keywords/>
  <dc:description/>
  <cp:lastModifiedBy>W Silvester</cp:lastModifiedBy>
  <cp:revision>28</cp:revision>
  <cp:lastPrinted>2020-08-13T08:27:00Z</cp:lastPrinted>
  <dcterms:created xsi:type="dcterms:W3CDTF">2020-08-10T11:54:00Z</dcterms:created>
  <dcterms:modified xsi:type="dcterms:W3CDTF">2021-08-28T15:45:00Z</dcterms:modified>
</cp:coreProperties>
</file>